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FE758" w14:textId="0BDBAD11" w:rsidR="00447FF5" w:rsidRDefault="006A49A9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503313984" behindDoc="1" locked="0" layoutInCell="1" allowOverlap="1" wp14:anchorId="058B2385" wp14:editId="5ED39E03">
            <wp:simplePos x="0" y="0"/>
            <wp:positionH relativeFrom="column">
              <wp:posOffset>3823970</wp:posOffset>
            </wp:positionH>
            <wp:positionV relativeFrom="paragraph">
              <wp:posOffset>3717290</wp:posOffset>
            </wp:positionV>
            <wp:extent cx="2814955" cy="2561590"/>
            <wp:effectExtent l="0" t="0" r="0" b="0"/>
            <wp:wrapTopAndBottom/>
            <wp:docPr id="2" name="Picture 2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d and e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C5439F1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61.25pt;margin-top:507.5pt;width:4pt;height:3.55pt;z-index:-3616;mso-position-horizontal-relative:page;mso-position-vertical-relative:page" filled="f" stroked="f">
            <v:textbox style="mso-next-textbox:#_x0000_s1030" inset="0,0,0,0">
              <w:txbxContent>
                <w:p w14:paraId="5F4B05C0" w14:textId="77777777" w:rsidR="00447FF5" w:rsidRDefault="00447FF5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AB248A">
          <v:line id="_x0000_s1052" style="position:absolute;z-index:-4096;mso-position-horizontal-relative:page;mso-position-vertical-relative:page" from="28.35pt,271.1pt" to="290.55pt,271.1pt" strokeweight=".5pt">
            <w10:wrap anchorx="page" anchory="page"/>
          </v:line>
        </w:pict>
      </w:r>
      <w:r w:rsidR="006A3043">
        <w:rPr>
          <w:noProof/>
        </w:rPr>
        <w:drawing>
          <wp:anchor distT="0" distB="0" distL="0" distR="0" simplePos="0" relativeHeight="268431383" behindDoc="1" locked="0" layoutInCell="1" allowOverlap="1" wp14:anchorId="05A5887F" wp14:editId="3A7212C1">
            <wp:simplePos x="0" y="0"/>
            <wp:positionH relativeFrom="page">
              <wp:posOffset>359994</wp:posOffset>
            </wp:positionH>
            <wp:positionV relativeFrom="page">
              <wp:posOffset>3727007</wp:posOffset>
            </wp:positionV>
            <wp:extent cx="121335" cy="12571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35" cy="12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3043">
        <w:rPr>
          <w:noProof/>
        </w:rPr>
        <w:drawing>
          <wp:anchor distT="0" distB="0" distL="0" distR="0" simplePos="0" relativeHeight="268431407" behindDoc="1" locked="0" layoutInCell="1" allowOverlap="1" wp14:anchorId="45464CCE" wp14:editId="34FD5ABF">
            <wp:simplePos x="0" y="0"/>
            <wp:positionH relativeFrom="page">
              <wp:posOffset>359994</wp:posOffset>
            </wp:positionH>
            <wp:positionV relativeFrom="page">
              <wp:posOffset>4276307</wp:posOffset>
            </wp:positionV>
            <wp:extent cx="121335" cy="12571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35" cy="12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3043">
        <w:rPr>
          <w:noProof/>
        </w:rPr>
        <w:drawing>
          <wp:anchor distT="0" distB="0" distL="0" distR="0" simplePos="0" relativeHeight="268431431" behindDoc="1" locked="0" layoutInCell="1" allowOverlap="1" wp14:anchorId="768F180B" wp14:editId="6A9A42D9">
            <wp:simplePos x="0" y="0"/>
            <wp:positionH relativeFrom="page">
              <wp:posOffset>359994</wp:posOffset>
            </wp:positionH>
            <wp:positionV relativeFrom="page">
              <wp:posOffset>4660507</wp:posOffset>
            </wp:positionV>
            <wp:extent cx="121335" cy="12571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35" cy="12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3043">
        <w:rPr>
          <w:noProof/>
        </w:rPr>
        <w:drawing>
          <wp:anchor distT="0" distB="0" distL="0" distR="0" simplePos="0" relativeHeight="268431455" behindDoc="1" locked="0" layoutInCell="1" allowOverlap="1" wp14:anchorId="3B036B8E" wp14:editId="0D41EF92">
            <wp:simplePos x="0" y="0"/>
            <wp:positionH relativeFrom="page">
              <wp:posOffset>359994</wp:posOffset>
            </wp:positionH>
            <wp:positionV relativeFrom="page">
              <wp:posOffset>5540006</wp:posOffset>
            </wp:positionV>
            <wp:extent cx="121335" cy="125717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35" cy="12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3043">
        <w:rPr>
          <w:noProof/>
        </w:rPr>
        <w:drawing>
          <wp:anchor distT="0" distB="0" distL="0" distR="0" simplePos="0" relativeHeight="268431479" behindDoc="1" locked="0" layoutInCell="1" allowOverlap="1" wp14:anchorId="3590645E" wp14:editId="7F674A0E">
            <wp:simplePos x="0" y="0"/>
            <wp:positionH relativeFrom="page">
              <wp:posOffset>359994</wp:posOffset>
            </wp:positionH>
            <wp:positionV relativeFrom="page">
              <wp:posOffset>6089307</wp:posOffset>
            </wp:positionV>
            <wp:extent cx="121335" cy="125717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35" cy="12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890E81B">
          <v:group id="_x0000_s1047" style="position:absolute;margin-left:416.95pt;margin-top:28.35pt;width:150pt;height:46.35pt;z-index:-3952;mso-position-horizontal-relative:page;mso-position-vertical-relative:page" coordorigin="8339,567" coordsize="3000,9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8659;top:566;width:147;height:398">
              <v:imagedata r:id="rId8" o:title=""/>
            </v:shape>
            <v:shape id="_x0000_s1050" type="#_x0000_t75" style="position:absolute;left:8339;top:627;width:435;height:505">
              <v:imagedata r:id="rId9" o:title=""/>
            </v:shape>
            <v:shape id="_x0000_s1049" type="#_x0000_t75" style="position:absolute;left:8355;top:1127;width:649;height:366">
              <v:imagedata r:id="rId10" o:title=""/>
            </v:shape>
            <v:shape id="_x0000_s1048" type="#_x0000_t75" style="position:absolute;left:8863;top:813;width:2475;height:570">
              <v:imagedata r:id="rId11" o:title=""/>
            </v:shape>
            <w10:wrap anchorx="page" anchory="page"/>
          </v:group>
        </w:pict>
      </w:r>
      <w:r>
        <w:pict w14:anchorId="2A2538BD">
          <v:line id="_x0000_s1046" style="position:absolute;z-index:-3928;mso-position-horizontal-relative:page;mso-position-vertical-relative:page" from="28.55pt,522.05pt" to="290.55pt,522.05pt" strokeweight=".5pt">
            <w10:wrap anchorx="page" anchory="page"/>
          </v:line>
        </w:pict>
      </w:r>
      <w:r>
        <w:pict w14:anchorId="70FE77D5">
          <v:line id="_x0000_s1045" style="position:absolute;z-index:-3904;mso-position-horizontal-relative:page;mso-position-vertical-relative:page" from="304.7pt,163.7pt" to="566.95pt,163.7pt" strokeweight=".5pt">
            <w10:wrap anchorx="page" anchory="page"/>
          </v:line>
        </w:pict>
      </w:r>
      <w:r>
        <w:pict w14:anchorId="6D482A07">
          <v:line id="_x0000_s1044" style="position:absolute;z-index:-3880;mso-position-horizontal-relative:page;mso-position-vertical-relative:page" from="28.55pt,163.7pt" to="290.75pt,163.7pt" strokeweight=".5pt">
            <w10:wrap anchorx="page" anchory="page"/>
          </v:line>
        </w:pict>
      </w:r>
      <w:r w:rsidR="006A3043">
        <w:rPr>
          <w:noProof/>
        </w:rPr>
        <w:drawing>
          <wp:anchor distT="0" distB="0" distL="0" distR="0" simplePos="0" relativeHeight="268431599" behindDoc="1" locked="0" layoutInCell="1" allowOverlap="1" wp14:anchorId="04812DEE" wp14:editId="6ACBBFC7">
            <wp:simplePos x="0" y="0"/>
            <wp:positionH relativeFrom="page">
              <wp:posOffset>360000</wp:posOffset>
            </wp:positionH>
            <wp:positionV relativeFrom="page">
              <wp:posOffset>9759608</wp:posOffset>
            </wp:positionV>
            <wp:extent cx="1146561" cy="57240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561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75B2E6A">
          <v:group id="_x0000_s1038" style="position:absolute;margin-left:303.8pt;margin-top:775.5pt;width:11.8pt;height:25.75pt;z-index:-3808;mso-position-horizontal-relative:page;mso-position-vertical-relative:page" coordorigin="6076,15510" coordsize="236,515">
            <v:shape id="_x0000_s1040" type="#_x0000_t75" style="position:absolute;left:6076;top:15510;width:236;height:236">
              <v:imagedata r:id="rId13" o:title=""/>
            </v:shape>
            <v:shape id="_x0000_s1039" type="#_x0000_t75" style="position:absolute;left:6075;top:15789;width:236;height:236">
              <v:imagedata r:id="rId14" o:title=""/>
            </v:shape>
            <w10:wrap anchorx="page" anchory="page"/>
          </v:group>
        </w:pict>
      </w:r>
      <w:r>
        <w:pict w14:anchorId="20104637">
          <v:shape id="_x0000_s1037" type="#_x0000_t202" style="position:absolute;margin-left:27.35pt;margin-top:34.25pt;width:163.8pt;height:82.45pt;z-index:-3784;mso-position-horizontal-relative:page;mso-position-vertical-relative:page" filled="f" stroked="f">
            <v:textbox style="mso-next-textbox:#_x0000_s1037" inset="0,0,0,0">
              <w:txbxContent>
                <w:p w14:paraId="328C2099" w14:textId="77777777" w:rsidR="00447FF5" w:rsidRDefault="006A3043">
                  <w:pPr>
                    <w:spacing w:before="62" w:line="213" w:lineRule="auto"/>
                    <w:ind w:left="20"/>
                    <w:rPr>
                      <w:rFonts w:ascii="Calibri"/>
                      <w:b/>
                      <w:sz w:val="48"/>
                    </w:rPr>
                  </w:pPr>
                  <w:r>
                    <w:rPr>
                      <w:rFonts w:ascii="Calibri"/>
                      <w:b/>
                      <w:color w:val="3D8FCD"/>
                      <w:spacing w:val="-13"/>
                      <w:w w:val="110"/>
                      <w:sz w:val="48"/>
                    </w:rPr>
                    <w:t>A</w:t>
                  </w:r>
                  <w:r>
                    <w:rPr>
                      <w:rFonts w:ascii="Calibri"/>
                      <w:b/>
                      <w:spacing w:val="-13"/>
                      <w:w w:val="110"/>
                      <w:sz w:val="48"/>
                    </w:rPr>
                    <w:t xml:space="preserve">pprenticeship </w:t>
                  </w:r>
                  <w:r>
                    <w:rPr>
                      <w:rFonts w:ascii="Calibri"/>
                      <w:b/>
                      <w:color w:val="3D8FCD"/>
                      <w:spacing w:val="-12"/>
                      <w:w w:val="115"/>
                      <w:sz w:val="48"/>
                    </w:rPr>
                    <w:t>A</w:t>
                  </w:r>
                  <w:r>
                    <w:rPr>
                      <w:rFonts w:ascii="Calibri"/>
                      <w:b/>
                      <w:spacing w:val="-12"/>
                      <w:w w:val="115"/>
                      <w:sz w:val="48"/>
                    </w:rPr>
                    <w:t xml:space="preserve">mbassador </w:t>
                  </w:r>
                  <w:r>
                    <w:rPr>
                      <w:rFonts w:ascii="Calibri"/>
                      <w:b/>
                      <w:color w:val="3D8FCD"/>
                      <w:spacing w:val="-12"/>
                      <w:w w:val="115"/>
                      <w:sz w:val="48"/>
                    </w:rPr>
                    <w:t>N</w:t>
                  </w:r>
                  <w:r>
                    <w:rPr>
                      <w:rFonts w:ascii="Calibri"/>
                      <w:b/>
                      <w:spacing w:val="-12"/>
                      <w:w w:val="115"/>
                      <w:sz w:val="48"/>
                    </w:rPr>
                    <w:t>etwork</w:t>
                  </w:r>
                </w:p>
              </w:txbxContent>
            </v:textbox>
            <w10:wrap anchorx="page" anchory="page"/>
          </v:shape>
        </w:pict>
      </w:r>
      <w:r>
        <w:pict w14:anchorId="2B627E2E">
          <v:shape id="_x0000_s1036" type="#_x0000_t202" style="position:absolute;margin-left:27.55pt;margin-top:164.5pt;width:259.6pt;height:86.3pt;z-index:-3760;mso-position-horizontal-relative:page;mso-position-vertical-relative:page" filled="f" stroked="f">
            <v:textbox style="mso-next-textbox:#_x0000_s1036" inset="0,0,0,0">
              <w:txbxContent>
                <w:p w14:paraId="4A066F02" w14:textId="77777777" w:rsidR="00447FF5" w:rsidRDefault="006A3043">
                  <w:pPr>
                    <w:spacing w:before="16"/>
                    <w:ind w:left="20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w w:val="110"/>
                      <w:sz w:val="24"/>
                    </w:rPr>
                    <w:t>What is an Apprenticeship Ambassador?</w:t>
                  </w:r>
                </w:p>
                <w:p w14:paraId="73DD8F4B" w14:textId="77777777" w:rsidR="00447FF5" w:rsidRDefault="006A3043">
                  <w:pPr>
                    <w:pStyle w:val="BodyText"/>
                    <w:spacing w:before="96"/>
                    <w:ind w:left="20" w:right="74"/>
                  </w:pPr>
                  <w:r>
                    <w:rPr>
                      <w:w w:val="90"/>
                    </w:rPr>
                    <w:t>The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Apprenticeship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Ambassadors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are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all</w:t>
                  </w:r>
                  <w:r>
                    <w:rPr>
                      <w:spacing w:val="-29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employers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 xml:space="preserve">who </w:t>
                  </w:r>
                  <w:r>
                    <w:rPr>
                      <w:spacing w:val="-3"/>
                      <w:w w:val="95"/>
                    </w:rPr>
                    <w:t>have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spacing w:val="-4"/>
                      <w:w w:val="95"/>
                    </w:rPr>
                    <w:t>recruited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spacing w:val="-4"/>
                      <w:w w:val="95"/>
                    </w:rPr>
                    <w:t>apprentices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as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part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their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spacing w:val="-4"/>
                      <w:w w:val="95"/>
                    </w:rPr>
                    <w:t>workforce.</w:t>
                  </w:r>
                </w:p>
                <w:p w14:paraId="15CF1BD9" w14:textId="77777777" w:rsidR="00447FF5" w:rsidRDefault="006A3043">
                  <w:pPr>
                    <w:pStyle w:val="BodyText"/>
                    <w:spacing w:before="2"/>
                    <w:ind w:left="20" w:right="12"/>
                  </w:pPr>
                  <w:r>
                    <w:rPr>
                      <w:spacing w:val="-3"/>
                    </w:rPr>
                    <w:t xml:space="preserve">They </w:t>
                  </w:r>
                  <w:r>
                    <w:rPr>
                      <w:spacing w:val="-4"/>
                    </w:rPr>
                    <w:t xml:space="preserve">are </w:t>
                  </w:r>
                  <w:r>
                    <w:rPr>
                      <w:spacing w:val="-3"/>
                    </w:rPr>
                    <w:t xml:space="preserve">passionate about their experiences with </w:t>
                  </w:r>
                  <w:r>
                    <w:rPr>
                      <w:spacing w:val="-4"/>
                      <w:w w:val="90"/>
                    </w:rPr>
                    <w:t>apprentices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and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are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keen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promote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the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apprenticeship route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other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employers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and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potential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new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apprentices.</w:t>
                  </w:r>
                </w:p>
              </w:txbxContent>
            </v:textbox>
            <w10:wrap anchorx="page" anchory="page"/>
          </v:shape>
        </w:pict>
      </w:r>
      <w:r>
        <w:pict w14:anchorId="7C8F6826">
          <v:shape id="_x0000_s1035" type="#_x0000_t202" style="position:absolute;margin-left:303.7pt;margin-top:164.5pt;width:261.55pt;height:149.65pt;z-index:-3736;mso-position-horizontal-relative:page;mso-position-vertical-relative:page" filled="f" stroked="f">
            <v:textbox style="mso-next-textbox:#_x0000_s1035" inset="0,0,0,0">
              <w:txbxContent>
                <w:p w14:paraId="5B6FBE3C" w14:textId="77777777" w:rsidR="00447FF5" w:rsidRDefault="006A3043">
                  <w:pPr>
                    <w:spacing w:before="16"/>
                    <w:ind w:left="20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w w:val="110"/>
                      <w:sz w:val="24"/>
                    </w:rPr>
                    <w:t>Become an Apprenticeship Ambassador</w:t>
                  </w:r>
                </w:p>
                <w:p w14:paraId="68E1DE15" w14:textId="44CAAF7C" w:rsidR="00447FF5" w:rsidRDefault="006A3043">
                  <w:pPr>
                    <w:pStyle w:val="BodyText"/>
                    <w:spacing w:before="96"/>
                    <w:ind w:left="20" w:right="11"/>
                  </w:pPr>
                  <w:r>
                    <w:rPr>
                      <w:w w:val="90"/>
                    </w:rPr>
                    <w:t>The</w:t>
                  </w:r>
                  <w:r>
                    <w:rPr>
                      <w:spacing w:val="-22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apprenticeship</w:t>
                  </w:r>
                  <w:r>
                    <w:rPr>
                      <w:spacing w:val="-22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reforms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have</w:t>
                  </w:r>
                  <w:r>
                    <w:rPr>
                      <w:spacing w:val="-22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encouraged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lots</w:t>
                  </w:r>
                  <w:r>
                    <w:rPr>
                      <w:spacing w:val="-2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of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 xml:space="preserve">new </w:t>
                  </w:r>
                  <w:r>
                    <w:rPr>
                      <w:w w:val="90"/>
                    </w:rPr>
                    <w:t>and</w:t>
                  </w:r>
                  <w:r>
                    <w:rPr>
                      <w:spacing w:val="-26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exciting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businesses</w:t>
                  </w:r>
                  <w:r>
                    <w:rPr>
                      <w:spacing w:val="-2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and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sectors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2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be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more</w:t>
                  </w:r>
                  <w:r>
                    <w:rPr>
                      <w:spacing w:val="-26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 xml:space="preserve">actively </w:t>
                  </w:r>
                  <w:r>
                    <w:rPr>
                      <w:spacing w:val="-3"/>
                      <w:w w:val="95"/>
                    </w:rPr>
                    <w:t xml:space="preserve">involved </w:t>
                  </w:r>
                  <w:r>
                    <w:rPr>
                      <w:w w:val="95"/>
                    </w:rPr>
                    <w:t xml:space="preserve">in </w:t>
                  </w:r>
                  <w:r>
                    <w:rPr>
                      <w:spacing w:val="-4"/>
                      <w:w w:val="95"/>
                    </w:rPr>
                    <w:t xml:space="preserve">apprenticeships. We </w:t>
                  </w:r>
                  <w:r>
                    <w:rPr>
                      <w:spacing w:val="-3"/>
                      <w:w w:val="95"/>
                    </w:rPr>
                    <w:t xml:space="preserve">want </w:t>
                  </w:r>
                  <w:r>
                    <w:rPr>
                      <w:w w:val="95"/>
                    </w:rPr>
                    <w:t xml:space="preserve">our </w:t>
                  </w:r>
                  <w:r>
                    <w:rPr>
                      <w:spacing w:val="-4"/>
                      <w:w w:val="95"/>
                    </w:rPr>
                    <w:t xml:space="preserve">refreshed </w:t>
                  </w:r>
                  <w:r>
                    <w:rPr>
                      <w:spacing w:val="-3"/>
                      <w:w w:val="95"/>
                    </w:rPr>
                    <w:t>ambassador</w:t>
                  </w:r>
                  <w:r>
                    <w:rPr>
                      <w:spacing w:val="-2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network</w:t>
                  </w:r>
                  <w:r>
                    <w:rPr>
                      <w:spacing w:val="-2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-2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reflect</w:t>
                  </w:r>
                  <w:r>
                    <w:rPr>
                      <w:spacing w:val="-2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this</w:t>
                  </w:r>
                  <w:r>
                    <w:rPr>
                      <w:spacing w:val="-2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dynamic.</w:t>
                  </w:r>
                </w:p>
                <w:p w14:paraId="3C11C71C" w14:textId="77777777" w:rsidR="00447FF5" w:rsidRDefault="006A3043">
                  <w:pPr>
                    <w:spacing w:before="128" w:line="230" w:lineRule="auto"/>
                    <w:ind w:left="20"/>
                  </w:pPr>
                  <w:r>
                    <w:rPr>
                      <w:rFonts w:ascii="Calibri"/>
                      <w:b/>
                      <w:w w:val="110"/>
                    </w:rPr>
                    <w:t xml:space="preserve">If you are interested in joining as an Ambassador, </w:t>
                  </w:r>
                  <w:r>
                    <w:rPr>
                      <w:rFonts w:ascii="Calibri"/>
                      <w:b/>
                      <w:w w:val="105"/>
                    </w:rPr>
                    <w:t xml:space="preserve">please contact: </w:t>
                  </w:r>
                  <w:hyperlink r:id="rId15">
                    <w:r>
                      <w:rPr>
                        <w:color w:val="3D8FCD"/>
                        <w:w w:val="105"/>
                        <w:u w:val="single" w:color="3D8FCD"/>
                      </w:rPr>
                      <w:t>AAN.CHAIR@education.gov.uk</w:t>
                    </w:r>
                  </w:hyperlink>
                </w:p>
                <w:p w14:paraId="11106434" w14:textId="1145F9FE" w:rsidR="00447FF5" w:rsidRDefault="006A3043">
                  <w:pPr>
                    <w:spacing w:before="111" w:line="235" w:lineRule="auto"/>
                    <w:ind w:left="20" w:right="128"/>
                    <w:rPr>
                      <w:color w:val="3D8FCD"/>
                      <w:spacing w:val="-3"/>
                      <w:u w:val="single" w:color="3D8FCD"/>
                    </w:rPr>
                  </w:pPr>
                  <w:r>
                    <w:rPr>
                      <w:rFonts w:ascii="Calibri"/>
                      <w:b/>
                    </w:rPr>
                    <w:t xml:space="preserve">For 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more 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information visit: </w:t>
                  </w:r>
                  <w:hyperlink r:id="rId16">
                    <w:r>
                      <w:rPr>
                        <w:color w:val="3D8FCD"/>
                        <w:spacing w:val="-4"/>
                        <w:w w:val="85"/>
                        <w:u w:val="single" w:color="3D8FCD"/>
                      </w:rPr>
                      <w:t>gov.uk/government/groups/apprenticeship-ambassador-</w:t>
                    </w:r>
                  </w:hyperlink>
                  <w:r>
                    <w:rPr>
                      <w:color w:val="3D8FCD"/>
                      <w:spacing w:val="-4"/>
                      <w:w w:val="85"/>
                    </w:rPr>
                    <w:t xml:space="preserve"> </w:t>
                  </w:r>
                  <w:hyperlink r:id="rId17">
                    <w:r>
                      <w:rPr>
                        <w:color w:val="3D8FCD"/>
                        <w:spacing w:val="-3"/>
                        <w:u w:val="single" w:color="3D8FCD"/>
                      </w:rPr>
                      <w:t>network</w:t>
                    </w:r>
                  </w:hyperlink>
                </w:p>
                <w:p w14:paraId="44943D3F" w14:textId="77777777" w:rsidR="006A49A9" w:rsidRDefault="006A49A9">
                  <w:pPr>
                    <w:spacing w:before="111" w:line="235" w:lineRule="auto"/>
                    <w:ind w:left="20" w:right="128"/>
                    <w:rPr>
                      <w:color w:val="3D8FCD"/>
                      <w:spacing w:val="-3"/>
                      <w:u w:val="single" w:color="3D8FCD"/>
                    </w:rPr>
                  </w:pPr>
                </w:p>
                <w:p w14:paraId="544CCC50" w14:textId="2146FCB8" w:rsidR="006A49A9" w:rsidRDefault="006A49A9">
                  <w:pPr>
                    <w:spacing w:before="111" w:line="235" w:lineRule="auto"/>
                    <w:ind w:left="20" w:right="128"/>
                  </w:pPr>
                </w:p>
                <w:p w14:paraId="3B59E8A6" w14:textId="77777777" w:rsidR="006A49A9" w:rsidRDefault="006A49A9">
                  <w:pPr>
                    <w:spacing w:before="111" w:line="235" w:lineRule="auto"/>
                    <w:ind w:left="20" w:right="128"/>
                  </w:pPr>
                </w:p>
              </w:txbxContent>
            </v:textbox>
            <w10:wrap anchorx="page" anchory="page"/>
          </v:shape>
        </w:pict>
      </w:r>
      <w:r>
        <w:pict w14:anchorId="249B77E9">
          <v:shape id="_x0000_s1034" type="#_x0000_t202" style="position:absolute;margin-left:27.35pt;margin-top:271.9pt;width:259.2pt;height:231.9pt;z-index:-3712;mso-position-horizontal-relative:page;mso-position-vertical-relative:page" filled="f" stroked="f">
            <v:textbox style="mso-next-textbox:#_x0000_s1034" inset="0,0,0,0">
              <w:txbxContent>
                <w:p w14:paraId="168BE1FD" w14:textId="77777777" w:rsidR="00447FF5" w:rsidRDefault="006A3043">
                  <w:pPr>
                    <w:spacing w:before="16"/>
                    <w:ind w:left="303" w:hanging="284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pacing w:val="-5"/>
                      <w:w w:val="115"/>
                      <w:sz w:val="24"/>
                    </w:rPr>
                    <w:t xml:space="preserve">What does </w:t>
                  </w:r>
                  <w:r>
                    <w:rPr>
                      <w:rFonts w:ascii="Calibri"/>
                      <w:b/>
                      <w:spacing w:val="-3"/>
                      <w:w w:val="115"/>
                      <w:sz w:val="24"/>
                    </w:rPr>
                    <w:t xml:space="preserve">an </w:t>
                  </w:r>
                  <w:r>
                    <w:rPr>
                      <w:rFonts w:ascii="Calibri"/>
                      <w:b/>
                      <w:spacing w:val="-6"/>
                      <w:w w:val="115"/>
                      <w:sz w:val="24"/>
                    </w:rPr>
                    <w:t>Apprenticeship Ambassador do?</w:t>
                  </w:r>
                </w:p>
                <w:p w14:paraId="0F696A59" w14:textId="77777777" w:rsidR="00447FF5" w:rsidRDefault="006A3043">
                  <w:pPr>
                    <w:pStyle w:val="BodyText"/>
                    <w:spacing w:before="67"/>
                    <w:ind w:right="98"/>
                  </w:pPr>
                  <w:r>
                    <w:rPr>
                      <w:w w:val="90"/>
                    </w:rPr>
                    <w:t>Proactively</w:t>
                  </w:r>
                  <w:r>
                    <w:rPr>
                      <w:spacing w:val="-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champions</w:t>
                  </w:r>
                  <w:r>
                    <w:rPr>
                      <w:spacing w:val="-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apprenticeships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</w:t>
                  </w:r>
                  <w:r>
                    <w:rPr>
                      <w:spacing w:val="-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their</w:t>
                  </w:r>
                  <w:r>
                    <w:rPr>
                      <w:spacing w:val="-31"/>
                      <w:w w:val="90"/>
                    </w:rPr>
                    <w:t xml:space="preserve"> </w:t>
                  </w:r>
                  <w:r>
                    <w:rPr>
                      <w:spacing w:val="-5"/>
                      <w:w w:val="90"/>
                    </w:rPr>
                    <w:t xml:space="preserve">own </w:t>
                  </w:r>
                  <w:r>
                    <w:rPr>
                      <w:w w:val="90"/>
                    </w:rPr>
                    <w:t>networks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including</w:t>
                  </w:r>
                  <w:r>
                    <w:rPr>
                      <w:spacing w:val="-2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customers,</w:t>
                  </w:r>
                  <w:r>
                    <w:rPr>
                      <w:spacing w:val="-2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supply</w:t>
                  </w:r>
                  <w:r>
                    <w:rPr>
                      <w:spacing w:val="-2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chains,</w:t>
                  </w:r>
                  <w:r>
                    <w:rPr>
                      <w:spacing w:val="-2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 xml:space="preserve">and </w:t>
                  </w:r>
                  <w:r>
                    <w:rPr>
                      <w:w w:val="95"/>
                    </w:rPr>
                    <w:t>trade &amp; sector</w:t>
                  </w:r>
                  <w:r>
                    <w:rPr>
                      <w:spacing w:val="-2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bodies</w:t>
                  </w:r>
                </w:p>
                <w:p w14:paraId="5A219E17" w14:textId="77777777" w:rsidR="00447FF5" w:rsidRDefault="006A3043">
                  <w:pPr>
                    <w:pStyle w:val="BodyText"/>
                    <w:spacing w:before="88"/>
                    <w:ind w:right="21"/>
                  </w:pPr>
                  <w:r>
                    <w:rPr>
                      <w:w w:val="95"/>
                    </w:rPr>
                    <w:t>Acts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as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role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model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promote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encourage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spacing w:val="-5"/>
                      <w:w w:val="95"/>
                    </w:rPr>
                    <w:t xml:space="preserve">the </w:t>
                  </w:r>
                  <w:r>
                    <w:t>breadth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t>diversity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t>within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t>apprenticeships</w:t>
                  </w:r>
                </w:p>
                <w:p w14:paraId="56BAB651" w14:textId="77777777" w:rsidR="00447FF5" w:rsidRDefault="006A3043">
                  <w:pPr>
                    <w:pStyle w:val="BodyText"/>
                    <w:spacing w:before="87"/>
                    <w:ind w:right="300"/>
                  </w:pPr>
                  <w:r>
                    <w:rPr>
                      <w:w w:val="95"/>
                    </w:rPr>
                    <w:t>Shares</w:t>
                  </w:r>
                  <w:r>
                    <w:rPr>
                      <w:spacing w:val="-4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experiences,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knowledge</w:t>
                  </w:r>
                  <w:r>
                    <w:rPr>
                      <w:spacing w:val="-4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skills</w:t>
                  </w:r>
                  <w:r>
                    <w:rPr>
                      <w:spacing w:val="-4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 xml:space="preserve">and </w:t>
                  </w:r>
                  <w:r>
                    <w:rPr>
                      <w:w w:val="90"/>
                    </w:rPr>
                    <w:t>talks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positively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and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honestly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about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the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impact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7"/>
                      <w:w w:val="90"/>
                    </w:rPr>
                    <w:t>an</w:t>
                  </w:r>
                </w:p>
                <w:p w14:paraId="53F112B9" w14:textId="77777777" w:rsidR="00447FF5" w:rsidRDefault="006A3043">
                  <w:pPr>
                    <w:pStyle w:val="BodyText"/>
                    <w:spacing w:before="2"/>
                    <w:ind w:right="12"/>
                  </w:pPr>
                  <w:r>
                    <w:rPr>
                      <w:w w:val="90"/>
                    </w:rPr>
                    <w:t>apprentice</w:t>
                  </w:r>
                  <w:r>
                    <w:rPr>
                      <w:spacing w:val="-1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has</w:t>
                  </w:r>
                  <w:r>
                    <w:rPr>
                      <w:spacing w:val="-1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made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within</w:t>
                  </w:r>
                  <w:r>
                    <w:rPr>
                      <w:spacing w:val="-1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your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w w:val="90"/>
                    </w:rPr>
                    <w:t>organisation</w:t>
                  </w:r>
                  <w:proofErr w:type="spellEnd"/>
                  <w:r>
                    <w:rPr>
                      <w:spacing w:val="-1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–</w:t>
                  </w:r>
                  <w:r>
                    <w:rPr>
                      <w:spacing w:val="-18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 xml:space="preserve">this </w:t>
                  </w:r>
                  <w:r>
                    <w:rPr>
                      <w:w w:val="90"/>
                    </w:rPr>
                    <w:t>may</w:t>
                  </w:r>
                  <w:r>
                    <w:rPr>
                      <w:spacing w:val="-1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be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through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case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studies,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meetings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and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 xml:space="preserve">events </w:t>
                  </w:r>
                  <w:r>
                    <w:rPr>
                      <w:w w:val="95"/>
                    </w:rPr>
                    <w:t>and via social</w:t>
                  </w:r>
                  <w:r>
                    <w:rPr>
                      <w:spacing w:val="-2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media</w:t>
                  </w:r>
                </w:p>
                <w:p w14:paraId="6268201E" w14:textId="77777777" w:rsidR="00447FF5" w:rsidRDefault="006A3043">
                  <w:pPr>
                    <w:pStyle w:val="BodyText"/>
                    <w:spacing w:before="88"/>
                    <w:ind w:right="257"/>
                    <w:jc w:val="both"/>
                  </w:pPr>
                  <w:r>
                    <w:rPr>
                      <w:w w:val="90"/>
                    </w:rPr>
                    <w:t>Endorses</w:t>
                  </w:r>
                  <w:r>
                    <w:rPr>
                      <w:spacing w:val="-3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apprenticeships</w:t>
                  </w:r>
                  <w:r>
                    <w:rPr>
                      <w:spacing w:val="-3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at</w:t>
                  </w:r>
                  <w:r>
                    <w:rPr>
                      <w:spacing w:val="-3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job</w:t>
                  </w:r>
                  <w:r>
                    <w:rPr>
                      <w:spacing w:val="-3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fairs,</w:t>
                  </w:r>
                  <w:r>
                    <w:rPr>
                      <w:spacing w:val="-3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skills</w:t>
                  </w:r>
                  <w:r>
                    <w:rPr>
                      <w:spacing w:val="-36"/>
                      <w:w w:val="90"/>
                    </w:rPr>
                    <w:t xml:space="preserve"> </w:t>
                  </w:r>
                  <w:proofErr w:type="gramStart"/>
                  <w:r>
                    <w:rPr>
                      <w:w w:val="90"/>
                    </w:rPr>
                    <w:t>shows</w:t>
                  </w:r>
                  <w:proofErr w:type="gramEnd"/>
                  <w:r>
                    <w:rPr>
                      <w:w w:val="90"/>
                    </w:rPr>
                    <w:t xml:space="preserve"> and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events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and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influences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other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employers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 xml:space="preserve">about </w:t>
                  </w:r>
                  <w:r>
                    <w:rPr>
                      <w:w w:val="95"/>
                    </w:rPr>
                    <w:t>the benefits of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apprenticeships</w:t>
                  </w:r>
                </w:p>
                <w:p w14:paraId="4FA501BA" w14:textId="77777777" w:rsidR="00447FF5" w:rsidRDefault="006A3043">
                  <w:pPr>
                    <w:pStyle w:val="BodyText"/>
                    <w:spacing w:before="87"/>
                    <w:ind w:right="181"/>
                  </w:pPr>
                  <w:r>
                    <w:rPr>
                      <w:w w:val="90"/>
                    </w:rPr>
                    <w:t>Ambassadors</w:t>
                  </w:r>
                  <w:r>
                    <w:rPr>
                      <w:spacing w:val="-2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volunteer</w:t>
                  </w:r>
                  <w:r>
                    <w:rPr>
                      <w:spacing w:val="-2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2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undertake</w:t>
                  </w:r>
                  <w:r>
                    <w:rPr>
                      <w:spacing w:val="-2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their</w:t>
                  </w:r>
                  <w:r>
                    <w:rPr>
                      <w:spacing w:val="-2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role</w:t>
                  </w:r>
                  <w:r>
                    <w:rPr>
                      <w:spacing w:val="-23"/>
                      <w:w w:val="90"/>
                    </w:rPr>
                    <w:t xml:space="preserve"> </w:t>
                  </w:r>
                  <w:r>
                    <w:rPr>
                      <w:spacing w:val="-5"/>
                      <w:w w:val="90"/>
                    </w:rPr>
                    <w:t xml:space="preserve">for </w:t>
                  </w:r>
                  <w:r>
                    <w:rPr>
                      <w:w w:val="95"/>
                    </w:rPr>
                    <w:t>approximately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1</w:t>
                  </w:r>
                  <w:r>
                    <w:rPr>
                      <w:spacing w:val="-1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day</w:t>
                  </w:r>
                  <w:r>
                    <w:rPr>
                      <w:spacing w:val="-1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every</w:t>
                  </w:r>
                  <w:r>
                    <w:rPr>
                      <w:spacing w:val="-1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1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months.</w:t>
                  </w:r>
                </w:p>
              </w:txbxContent>
            </v:textbox>
            <w10:wrap anchorx="page" anchory="page"/>
          </v:shape>
        </w:pict>
      </w:r>
      <w:r>
        <w:pict w14:anchorId="7B53F417">
          <v:shape id="_x0000_s1033" type="#_x0000_t202" style="position:absolute;margin-left:27.55pt;margin-top:522.85pt;width:262.3pt;height:188.2pt;z-index:-3688;mso-position-horizontal-relative:page;mso-position-vertical-relative:page" filled="f" stroked="f">
            <v:textbox style="mso-next-textbox:#_x0000_s1033" inset="0,0,0,0">
              <w:txbxContent>
                <w:p w14:paraId="21040526" w14:textId="77777777" w:rsidR="00447FF5" w:rsidRDefault="006A3043">
                  <w:pPr>
                    <w:spacing w:before="25" w:line="230" w:lineRule="auto"/>
                    <w:ind w:left="20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pacing w:val="-5"/>
                      <w:w w:val="115"/>
                      <w:sz w:val="24"/>
                    </w:rPr>
                    <w:t xml:space="preserve">What </w:t>
                  </w:r>
                  <w:r>
                    <w:rPr>
                      <w:rFonts w:ascii="Calibri"/>
                      <w:b/>
                      <w:spacing w:val="-6"/>
                      <w:w w:val="115"/>
                      <w:sz w:val="24"/>
                    </w:rPr>
                    <w:t xml:space="preserve">support </w:t>
                  </w:r>
                  <w:r>
                    <w:rPr>
                      <w:rFonts w:ascii="Calibri"/>
                      <w:b/>
                      <w:spacing w:val="-5"/>
                      <w:w w:val="115"/>
                      <w:sz w:val="24"/>
                    </w:rPr>
                    <w:t xml:space="preserve">will </w:t>
                  </w:r>
                  <w:r>
                    <w:rPr>
                      <w:rFonts w:ascii="Calibri"/>
                      <w:b/>
                      <w:spacing w:val="-3"/>
                      <w:w w:val="115"/>
                      <w:sz w:val="24"/>
                    </w:rPr>
                    <w:t xml:space="preserve">an </w:t>
                  </w:r>
                  <w:r>
                    <w:rPr>
                      <w:rFonts w:ascii="Calibri"/>
                      <w:b/>
                      <w:spacing w:val="-9"/>
                      <w:w w:val="115"/>
                      <w:sz w:val="24"/>
                    </w:rPr>
                    <w:t xml:space="preserve">Apprenticeship </w:t>
                  </w:r>
                  <w:r>
                    <w:rPr>
                      <w:rFonts w:ascii="Calibri"/>
                      <w:b/>
                      <w:spacing w:val="-6"/>
                      <w:w w:val="115"/>
                      <w:sz w:val="24"/>
                    </w:rPr>
                    <w:t xml:space="preserve">Ambassador </w:t>
                  </w:r>
                  <w:r>
                    <w:rPr>
                      <w:rFonts w:ascii="Calibri"/>
                      <w:b/>
                      <w:spacing w:val="-7"/>
                      <w:w w:val="115"/>
                      <w:sz w:val="24"/>
                    </w:rPr>
                    <w:t>receive?</w:t>
                  </w:r>
                </w:p>
                <w:p w14:paraId="324657A0" w14:textId="77777777" w:rsidR="00447FF5" w:rsidRDefault="006A3043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91"/>
                    </w:tabs>
                    <w:spacing w:before="69"/>
                    <w:ind w:right="281" w:hanging="170"/>
                    <w:rPr>
                      <w:sz w:val="20"/>
                    </w:rPr>
                  </w:pPr>
                  <w:r>
                    <w:t>Be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rPr>
                      <w:spacing w:val="-3"/>
                    </w:rPr>
                    <w:t>part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rPr>
                      <w:spacing w:val="-3"/>
                    </w:rPr>
                    <w:t>network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rPr>
                      <w:spacing w:val="-3"/>
                    </w:rPr>
                    <w:t>trusted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rPr>
                      <w:spacing w:val="-3"/>
                    </w:rPr>
                    <w:t xml:space="preserve">influential </w:t>
                  </w:r>
                  <w:r>
                    <w:rPr>
                      <w:spacing w:val="-4"/>
                      <w:w w:val="95"/>
                    </w:rPr>
                    <w:t>Apprenticeship</w:t>
                  </w:r>
                  <w:r>
                    <w:rPr>
                      <w:spacing w:val="-4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Ambassadors</w:t>
                  </w:r>
                  <w:r>
                    <w:rPr>
                      <w:spacing w:val="-4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locally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as</w:t>
                  </w:r>
                  <w:r>
                    <w:rPr>
                      <w:spacing w:val="-4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part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-4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 xml:space="preserve">the </w:t>
                  </w:r>
                  <w:r>
                    <w:rPr>
                      <w:spacing w:val="-3"/>
                      <w:w w:val="90"/>
                    </w:rPr>
                    <w:t>wider</w:t>
                  </w:r>
                  <w:r>
                    <w:rPr>
                      <w:spacing w:val="-13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region</w:t>
                  </w:r>
                  <w:r>
                    <w:rPr>
                      <w:spacing w:val="-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–</w:t>
                  </w:r>
                  <w:r>
                    <w:rPr>
                      <w:spacing w:val="-12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expanding</w:t>
                  </w:r>
                  <w:r>
                    <w:rPr>
                      <w:spacing w:val="-12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your</w:t>
                  </w:r>
                  <w:r>
                    <w:rPr>
                      <w:spacing w:val="-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own</w:t>
                  </w:r>
                  <w:r>
                    <w:rPr>
                      <w:spacing w:val="-12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networking</w:t>
                  </w:r>
                  <w:r>
                    <w:rPr>
                      <w:spacing w:val="-12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 xml:space="preserve">and </w:t>
                  </w:r>
                  <w:r>
                    <w:rPr>
                      <w:spacing w:val="-3"/>
                    </w:rPr>
                    <w:t>peer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3"/>
                    </w:rPr>
                    <w:t>peer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3"/>
                    </w:rPr>
                    <w:t>support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3"/>
                    </w:rPr>
                    <w:t>opportunities</w:t>
                  </w:r>
                </w:p>
                <w:p w14:paraId="4F9C6047" w14:textId="77777777" w:rsidR="00447FF5" w:rsidRDefault="006A3043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91"/>
                    </w:tabs>
                    <w:spacing w:before="117"/>
                    <w:ind w:right="49" w:hanging="170"/>
                  </w:pPr>
                  <w:r>
                    <w:rPr>
                      <w:spacing w:val="-3"/>
                      <w:w w:val="90"/>
                    </w:rPr>
                    <w:t>Invited</w:t>
                  </w:r>
                  <w:r>
                    <w:rPr>
                      <w:spacing w:val="-1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an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annual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regional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conference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share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 xml:space="preserve">good </w:t>
                  </w:r>
                  <w:r>
                    <w:rPr>
                      <w:spacing w:val="-3"/>
                      <w:w w:val="95"/>
                    </w:rPr>
                    <w:t xml:space="preserve">practice, network </w:t>
                  </w:r>
                  <w:r>
                    <w:rPr>
                      <w:spacing w:val="-4"/>
                      <w:w w:val="95"/>
                    </w:rPr>
                    <w:t xml:space="preserve">across </w:t>
                  </w:r>
                  <w:r>
                    <w:rPr>
                      <w:w w:val="95"/>
                    </w:rPr>
                    <w:t xml:space="preserve">the </w:t>
                  </w:r>
                  <w:r>
                    <w:rPr>
                      <w:spacing w:val="-4"/>
                      <w:w w:val="95"/>
                    </w:rPr>
                    <w:t xml:space="preserve">regional </w:t>
                  </w:r>
                  <w:r>
                    <w:rPr>
                      <w:spacing w:val="-3"/>
                      <w:w w:val="95"/>
                    </w:rPr>
                    <w:t xml:space="preserve">ambassador </w:t>
                  </w:r>
                  <w:r>
                    <w:rPr>
                      <w:spacing w:val="-4"/>
                      <w:w w:val="90"/>
                    </w:rPr>
                    <w:t>group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and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hear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topical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speakers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including</w:t>
                  </w:r>
                  <w:r>
                    <w:rPr>
                      <w:spacing w:val="-21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Ministers.</w:t>
                  </w:r>
                </w:p>
                <w:p w14:paraId="3D2664C0" w14:textId="77777777" w:rsidR="00447FF5" w:rsidRDefault="006A3043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91"/>
                    </w:tabs>
                    <w:spacing w:before="116"/>
                    <w:ind w:right="17" w:hanging="170"/>
                  </w:pPr>
                  <w:r>
                    <w:rPr>
                      <w:spacing w:val="-4"/>
                      <w:w w:val="90"/>
                    </w:rPr>
                    <w:t>Promotion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via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our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social</w:t>
                  </w:r>
                  <w:r>
                    <w:rPr>
                      <w:spacing w:val="-24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media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channels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24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support</w:t>
                  </w:r>
                  <w:r>
                    <w:rPr>
                      <w:spacing w:val="-25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key messages</w:t>
                  </w:r>
                  <w:r>
                    <w:rPr>
                      <w:spacing w:val="-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and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campaigns,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e.g.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National</w:t>
                  </w:r>
                  <w:r>
                    <w:rPr>
                      <w:spacing w:val="-30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 xml:space="preserve">Apprenticeship </w:t>
                  </w:r>
                  <w:r>
                    <w:rPr>
                      <w:spacing w:val="-4"/>
                      <w:w w:val="95"/>
                    </w:rPr>
                    <w:t>Week;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showcasing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your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spacing w:val="-4"/>
                      <w:w w:val="95"/>
                    </w:rPr>
                    <w:t>role,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as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both</w:t>
                  </w:r>
                  <w:r>
                    <w:rPr>
                      <w:spacing w:val="-4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 xml:space="preserve">significant </w:t>
                  </w:r>
                  <w:r>
                    <w:rPr>
                      <w:spacing w:val="-3"/>
                    </w:rPr>
                    <w:t>employer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rPr>
                      <w:spacing w:val="-4"/>
                    </w:rPr>
                    <w:t>Apprenticeship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rPr>
                      <w:spacing w:val="-5"/>
                    </w:rPr>
                    <w:t>Ambassador.</w:t>
                  </w:r>
                </w:p>
              </w:txbxContent>
            </v:textbox>
            <w10:wrap anchorx="page" anchory="page"/>
          </v:shape>
        </w:pict>
      </w:r>
      <w:r>
        <w:pict w14:anchorId="5EC81D60">
          <v:shape id="_x0000_s1032" type="#_x0000_t202" style="position:absolute;margin-left:299.75pt;margin-top:526.1pt;width:261.5pt;height:176.35pt;z-index:-3664;mso-position-horizontal-relative:page;mso-position-vertical-relative:page" filled="f" stroked="f">
            <v:textbox style="mso-next-textbox:#_x0000_s1032" inset="0,0,0,0">
              <w:txbxContent>
                <w:p w14:paraId="1E13F6AF" w14:textId="77777777" w:rsidR="00447FF5" w:rsidRDefault="006A3043">
                  <w:pPr>
                    <w:spacing w:before="22" w:line="232" w:lineRule="auto"/>
                    <w:ind w:left="103" w:right="165" w:hanging="8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color w:val="3D8FCD"/>
                      <w:spacing w:val="-5"/>
                      <w:w w:val="115"/>
                    </w:rPr>
                    <w:t xml:space="preserve">John </w:t>
                  </w:r>
                  <w:proofErr w:type="spellStart"/>
                  <w:r>
                    <w:rPr>
                      <w:rFonts w:ascii="Calibri"/>
                      <w:b/>
                      <w:color w:val="3D8FCD"/>
                      <w:spacing w:val="-5"/>
                      <w:w w:val="115"/>
                    </w:rPr>
                    <w:t>Druce</w:t>
                  </w:r>
                  <w:proofErr w:type="spellEnd"/>
                  <w:r>
                    <w:rPr>
                      <w:rFonts w:ascii="Calibri"/>
                      <w:b/>
                      <w:color w:val="3D8FCD"/>
                      <w:spacing w:val="-5"/>
                      <w:w w:val="115"/>
                    </w:rPr>
                    <w:t xml:space="preserve">, </w:t>
                  </w:r>
                  <w:r>
                    <w:rPr>
                      <w:rFonts w:ascii="Calibri"/>
                      <w:b/>
                      <w:color w:val="3D8FCD"/>
                      <w:spacing w:val="-4"/>
                      <w:w w:val="115"/>
                    </w:rPr>
                    <w:t xml:space="preserve">L&amp;D </w:t>
                  </w:r>
                  <w:r>
                    <w:rPr>
                      <w:rFonts w:ascii="Calibri"/>
                      <w:b/>
                      <w:color w:val="3D8FCD"/>
                      <w:spacing w:val="-8"/>
                      <w:w w:val="115"/>
                    </w:rPr>
                    <w:t xml:space="preserve">Manager, </w:t>
                  </w:r>
                  <w:r>
                    <w:rPr>
                      <w:rFonts w:ascii="Calibri"/>
                      <w:b/>
                      <w:color w:val="3D8FCD"/>
                      <w:spacing w:val="-6"/>
                      <w:w w:val="115"/>
                    </w:rPr>
                    <w:t xml:space="preserve">Arqiva </w:t>
                  </w:r>
                  <w:r>
                    <w:rPr>
                      <w:rFonts w:ascii="Calibri"/>
                      <w:b/>
                      <w:color w:val="3D8FCD"/>
                      <w:spacing w:val="-4"/>
                      <w:w w:val="115"/>
                    </w:rPr>
                    <w:t xml:space="preserve">and </w:t>
                  </w:r>
                  <w:r>
                    <w:rPr>
                      <w:rFonts w:ascii="Calibri"/>
                      <w:b/>
                      <w:color w:val="3D8FCD"/>
                      <w:spacing w:val="-6"/>
                      <w:w w:val="115"/>
                    </w:rPr>
                    <w:t xml:space="preserve">Co-Chair of </w:t>
                  </w:r>
                  <w:r>
                    <w:rPr>
                      <w:rFonts w:ascii="Calibri"/>
                      <w:b/>
                      <w:color w:val="3D8FCD"/>
                      <w:spacing w:val="-4"/>
                      <w:w w:val="115"/>
                    </w:rPr>
                    <w:t xml:space="preserve">the </w:t>
                  </w:r>
                  <w:r>
                    <w:rPr>
                      <w:rFonts w:ascii="Calibri"/>
                      <w:b/>
                      <w:color w:val="3D8FCD"/>
                      <w:spacing w:val="-5"/>
                      <w:w w:val="115"/>
                    </w:rPr>
                    <w:t xml:space="preserve">South East </w:t>
                  </w:r>
                  <w:r>
                    <w:rPr>
                      <w:rFonts w:ascii="Calibri"/>
                      <w:b/>
                      <w:color w:val="3D8FCD"/>
                      <w:spacing w:val="-4"/>
                      <w:w w:val="115"/>
                    </w:rPr>
                    <w:t xml:space="preserve">AAN </w:t>
                  </w:r>
                  <w:r>
                    <w:rPr>
                      <w:rFonts w:ascii="Calibri"/>
                      <w:b/>
                      <w:color w:val="3D8FCD"/>
                      <w:spacing w:val="-6"/>
                      <w:w w:val="115"/>
                    </w:rPr>
                    <w:t>says:</w:t>
                  </w:r>
                </w:p>
                <w:p w14:paraId="7EEB6306" w14:textId="77777777" w:rsidR="00447FF5" w:rsidRDefault="006A3043">
                  <w:pPr>
                    <w:pStyle w:val="BodyText"/>
                    <w:spacing w:before="103"/>
                    <w:ind w:left="102" w:right="178" w:hanging="83"/>
                  </w:pPr>
                  <w:r>
                    <w:rPr>
                      <w:w w:val="90"/>
                    </w:rPr>
                    <w:t>“I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have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been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delivering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apprenticeships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since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2008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 xml:space="preserve">and </w:t>
                  </w:r>
                  <w:r>
                    <w:rPr>
                      <w:spacing w:val="-3"/>
                      <w:w w:val="95"/>
                    </w:rPr>
                    <w:t>they</w:t>
                  </w:r>
                  <w:r>
                    <w:rPr>
                      <w:spacing w:val="-41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make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fantastic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contribution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our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 xml:space="preserve">business, </w:t>
                  </w:r>
                  <w:r>
                    <w:rPr>
                      <w:spacing w:val="-4"/>
                      <w:w w:val="95"/>
                    </w:rPr>
                    <w:t>creating</w:t>
                  </w:r>
                  <w:r>
                    <w:rPr>
                      <w:spacing w:val="-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vibrant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talent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pipeline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-38"/>
                      <w:w w:val="95"/>
                    </w:rPr>
                    <w:t xml:space="preserve"> </w:t>
                  </w:r>
                  <w:r>
                    <w:rPr>
                      <w:spacing w:val="-4"/>
                      <w:w w:val="95"/>
                    </w:rPr>
                    <w:t>providing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the skills</w:t>
                  </w:r>
                  <w:r>
                    <w:rPr>
                      <w:spacing w:val="-3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we</w:t>
                  </w:r>
                  <w:r>
                    <w:rPr>
                      <w:spacing w:val="-3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need</w:t>
                  </w:r>
                  <w:r>
                    <w:rPr>
                      <w:spacing w:val="-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-3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meet</w:t>
                  </w:r>
                  <w:r>
                    <w:rPr>
                      <w:spacing w:val="-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-3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needs</w:t>
                  </w:r>
                  <w:r>
                    <w:rPr>
                      <w:spacing w:val="-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-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our</w:t>
                  </w:r>
                  <w:r>
                    <w:rPr>
                      <w:spacing w:val="-3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 xml:space="preserve">customers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-3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-39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achieve</w:t>
                  </w:r>
                  <w:r>
                    <w:rPr>
                      <w:spacing w:val="-3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our</w:t>
                  </w:r>
                  <w:r>
                    <w:rPr>
                      <w:spacing w:val="-39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business</w:t>
                  </w:r>
                  <w:r>
                    <w:rPr>
                      <w:spacing w:val="-39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goals.</w:t>
                  </w:r>
                  <w:r>
                    <w:rPr>
                      <w:spacing w:val="-3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</w:t>
                  </w:r>
                  <w:r>
                    <w:rPr>
                      <w:spacing w:val="-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am</w:t>
                  </w:r>
                  <w:r>
                    <w:rPr>
                      <w:spacing w:val="-39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immensely</w:t>
                  </w:r>
                </w:p>
                <w:p w14:paraId="2742DA03" w14:textId="77777777" w:rsidR="00447FF5" w:rsidRDefault="006A3043">
                  <w:pPr>
                    <w:pStyle w:val="BodyText"/>
                    <w:spacing w:before="5"/>
                    <w:ind w:left="103" w:right="89" w:firstLine="3"/>
                  </w:pPr>
                  <w:r>
                    <w:rPr>
                      <w:spacing w:val="-4"/>
                      <w:w w:val="95"/>
                    </w:rPr>
                    <w:t>proud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that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80%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-3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our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spacing w:val="-4"/>
                      <w:w w:val="95"/>
                    </w:rPr>
                    <w:t>apprentices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stay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with</w:t>
                  </w:r>
                  <w:r>
                    <w:rPr>
                      <w:spacing w:val="-3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us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for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the long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term,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developing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spacing w:val="-4"/>
                      <w:w w:val="95"/>
                    </w:rPr>
                    <w:t>progressing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their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spacing w:val="-4"/>
                      <w:w w:val="95"/>
                    </w:rPr>
                    <w:t xml:space="preserve">careers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demonstrating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spacing w:val="-4"/>
                      <w:w w:val="95"/>
                    </w:rPr>
                    <w:t>tremendous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levels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loyalty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and</w:t>
                  </w:r>
                </w:p>
                <w:p w14:paraId="4AB2703E" w14:textId="77777777" w:rsidR="00447FF5" w:rsidRDefault="006A3043">
                  <w:pPr>
                    <w:pStyle w:val="BodyText"/>
                    <w:spacing w:before="3"/>
                    <w:ind w:left="106" w:right="12"/>
                  </w:pPr>
                  <w:r>
                    <w:rPr>
                      <w:spacing w:val="-3"/>
                      <w:w w:val="90"/>
                    </w:rPr>
                    <w:t>commitment.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</w:t>
                  </w:r>
                  <w:r>
                    <w:rPr>
                      <w:spacing w:val="-1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am</w:t>
                  </w:r>
                  <w:r>
                    <w:rPr>
                      <w:spacing w:val="-16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always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delighted</w:t>
                  </w:r>
                  <w:r>
                    <w:rPr>
                      <w:spacing w:val="-1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16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speak</w:t>
                  </w:r>
                  <w:r>
                    <w:rPr>
                      <w:spacing w:val="-17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with</w:t>
                  </w:r>
                  <w:r>
                    <w:rPr>
                      <w:spacing w:val="-16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other employers</w:t>
                  </w:r>
                  <w:r>
                    <w:rPr>
                      <w:spacing w:val="-2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28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highlight</w:t>
                  </w:r>
                  <w:r>
                    <w:rPr>
                      <w:spacing w:val="-2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the</w:t>
                  </w:r>
                  <w:r>
                    <w:rPr>
                      <w:spacing w:val="-28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>benefits</w:t>
                  </w:r>
                  <w:r>
                    <w:rPr>
                      <w:spacing w:val="-27"/>
                      <w:w w:val="90"/>
                    </w:rPr>
                    <w:t xml:space="preserve"> </w:t>
                  </w:r>
                  <w:r>
                    <w:rPr>
                      <w:spacing w:val="-4"/>
                      <w:w w:val="90"/>
                    </w:rPr>
                    <w:t>apprenticeships</w:t>
                  </w:r>
                  <w:r>
                    <w:rPr>
                      <w:spacing w:val="-28"/>
                      <w:w w:val="90"/>
                    </w:rPr>
                    <w:t xml:space="preserve"> </w:t>
                  </w:r>
                  <w:r>
                    <w:rPr>
                      <w:spacing w:val="-3"/>
                      <w:w w:val="90"/>
                    </w:rPr>
                    <w:t xml:space="preserve">can </w:t>
                  </w:r>
                  <w:r>
                    <w:rPr>
                      <w:spacing w:val="-3"/>
                      <w:w w:val="95"/>
                    </w:rPr>
                    <w:t>bring their</w:t>
                  </w:r>
                  <w:r>
                    <w:rPr>
                      <w:spacing w:val="-24"/>
                      <w:w w:val="95"/>
                    </w:rPr>
                    <w:t xml:space="preserve"> </w:t>
                  </w:r>
                  <w:r>
                    <w:rPr>
                      <w:spacing w:val="-3"/>
                      <w:w w:val="95"/>
                    </w:rPr>
                    <w:t>business.”</w:t>
                  </w:r>
                </w:p>
              </w:txbxContent>
            </v:textbox>
            <w10:wrap anchorx="page" anchory="page"/>
          </v:shape>
        </w:pict>
      </w:r>
      <w:r>
        <w:pict w14:anchorId="3E1BD201">
          <v:shape id="_x0000_s1031" type="#_x0000_t202" style="position:absolute;margin-left:302.35pt;margin-top:758.85pt;width:237.9pt;height:58.25pt;z-index:-3640;mso-position-horizontal-relative:page;mso-position-vertical-relative:page" filled="f" stroked="f">
            <v:textbox style="mso-next-textbox:#_x0000_s1031" inset="0,0,0,0">
              <w:txbxContent>
                <w:p w14:paraId="2F58D92C" w14:textId="77777777" w:rsidR="00447FF5" w:rsidRDefault="006A3043">
                  <w:pPr>
                    <w:spacing w:before="25" w:line="230" w:lineRule="auto"/>
                    <w:ind w:left="339" w:hanging="320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3D8FCD"/>
                      <w:spacing w:val="-5"/>
                      <w:w w:val="110"/>
                      <w:sz w:val="24"/>
                    </w:rPr>
                    <w:t xml:space="preserve">Follow </w:t>
                  </w:r>
                  <w:r>
                    <w:rPr>
                      <w:rFonts w:ascii="Calibri"/>
                      <w:b/>
                      <w:color w:val="3D8FCD"/>
                      <w:spacing w:val="-6"/>
                      <w:w w:val="110"/>
                      <w:sz w:val="24"/>
                    </w:rPr>
                    <w:t xml:space="preserve">National Apprenticeship </w:t>
                  </w:r>
                  <w:r>
                    <w:rPr>
                      <w:rFonts w:ascii="Calibri"/>
                      <w:b/>
                      <w:color w:val="3D8FCD"/>
                      <w:spacing w:val="-8"/>
                      <w:w w:val="110"/>
                      <w:sz w:val="24"/>
                    </w:rPr>
                    <w:t xml:space="preserve">Service: </w:t>
                  </w:r>
                  <w:r>
                    <w:rPr>
                      <w:rFonts w:ascii="Calibri"/>
                      <w:b/>
                      <w:spacing w:val="-6"/>
                      <w:w w:val="110"/>
                      <w:sz w:val="24"/>
                    </w:rPr>
                    <w:t xml:space="preserve">@Apprenticeships </w:t>
                  </w:r>
                  <w:r>
                    <w:rPr>
                      <w:rFonts w:ascii="Calibri"/>
                      <w:b/>
                      <w:w w:val="110"/>
                      <w:sz w:val="24"/>
                    </w:rPr>
                    <w:t xml:space="preserve">/ </w:t>
                  </w:r>
                  <w:r>
                    <w:rPr>
                      <w:rFonts w:ascii="Calibri"/>
                      <w:b/>
                      <w:spacing w:val="-7"/>
                      <w:w w:val="110"/>
                      <w:sz w:val="24"/>
                    </w:rPr>
                    <w:t>@</w:t>
                  </w:r>
                  <w:proofErr w:type="spellStart"/>
                  <w:r>
                    <w:rPr>
                      <w:rFonts w:ascii="Calibri"/>
                      <w:b/>
                      <w:spacing w:val="-7"/>
                      <w:w w:val="110"/>
                      <w:sz w:val="24"/>
                    </w:rPr>
                    <w:t>FireItUp_Apps</w:t>
                  </w:r>
                  <w:proofErr w:type="spellEnd"/>
                  <w:r>
                    <w:rPr>
                      <w:rFonts w:ascii="Calibri"/>
                      <w:b/>
                      <w:spacing w:val="-7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6"/>
                      <w:w w:val="110"/>
                      <w:sz w:val="24"/>
                    </w:rPr>
                    <w:t>National Apprenticeship Service</w:t>
                  </w:r>
                </w:p>
                <w:p w14:paraId="7E903E81" w14:textId="77777777" w:rsidR="00447FF5" w:rsidRDefault="006A3043">
                  <w:pPr>
                    <w:spacing w:line="280" w:lineRule="exact"/>
                    <w:ind w:left="20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pacing w:val="-5"/>
                      <w:w w:val="110"/>
                      <w:sz w:val="24"/>
                    </w:rPr>
                    <w:t xml:space="preserve">Visit </w:t>
                  </w:r>
                  <w:r>
                    <w:rPr>
                      <w:rFonts w:ascii="Calibri"/>
                      <w:b/>
                      <w:spacing w:val="-7"/>
                      <w:w w:val="110"/>
                      <w:sz w:val="24"/>
                    </w:rPr>
                    <w:t xml:space="preserve">apprenticeships.gov.uk </w:t>
                  </w:r>
                  <w:r>
                    <w:rPr>
                      <w:rFonts w:ascii="Calibri"/>
                      <w:b/>
                      <w:w w:val="110"/>
                      <w:sz w:val="24"/>
                    </w:rPr>
                    <w:t xml:space="preserve">/ </w:t>
                  </w:r>
                  <w:r>
                    <w:rPr>
                      <w:rFonts w:ascii="Calibri"/>
                      <w:b/>
                      <w:spacing w:val="-5"/>
                      <w:w w:val="110"/>
                      <w:sz w:val="24"/>
                    </w:rPr>
                    <w:t xml:space="preserve">08000 </w:t>
                  </w:r>
                  <w:r>
                    <w:rPr>
                      <w:rFonts w:ascii="Calibri"/>
                      <w:b/>
                      <w:spacing w:val="-4"/>
                      <w:w w:val="110"/>
                      <w:sz w:val="24"/>
                    </w:rPr>
                    <w:t xml:space="preserve">150 </w:t>
                  </w:r>
                  <w:r>
                    <w:rPr>
                      <w:rFonts w:ascii="Calibri"/>
                      <w:b/>
                      <w:spacing w:val="-6"/>
                      <w:w w:val="110"/>
                      <w:sz w:val="24"/>
                    </w:rPr>
                    <w:t>600</w:t>
                  </w:r>
                </w:p>
              </w:txbxContent>
            </v:textbox>
            <w10:wrap anchorx="page" anchory="page"/>
          </v:shape>
        </w:pict>
      </w:r>
      <w:r>
        <w:pict w14:anchorId="563FBAA0">
          <v:shape id="_x0000_s1029" type="#_x0000_t202" style="position:absolute;margin-left:28.55pt;margin-top:152.7pt;width:262.25pt;height:12pt;z-index:-3592;mso-position-horizontal-relative:page;mso-position-vertical-relative:page" filled="f" stroked="f">
            <v:textbox style="mso-next-textbox:#_x0000_s1029" inset="0,0,0,0">
              <w:txbxContent>
                <w:p w14:paraId="1B08EDC4" w14:textId="77777777" w:rsidR="00447FF5" w:rsidRDefault="00447FF5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E7716D">
          <v:shape id="_x0000_s1028" type="#_x0000_t202" style="position:absolute;margin-left:304.7pt;margin-top:152.7pt;width:262.25pt;height:12pt;z-index:-3568;mso-position-horizontal-relative:page;mso-position-vertical-relative:page" filled="f" stroked="f">
            <v:textbox style="mso-next-textbox:#_x0000_s1028" inset="0,0,0,0">
              <w:txbxContent>
                <w:p w14:paraId="5D023947" w14:textId="77777777" w:rsidR="00447FF5" w:rsidRDefault="00447FF5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F7529D">
          <v:shape id="_x0000_s1027" type="#_x0000_t202" style="position:absolute;margin-left:28.35pt;margin-top:260.1pt;width:262.25pt;height:12pt;z-index:-3544;mso-position-horizontal-relative:page;mso-position-vertical-relative:page" filled="f" stroked="f">
            <v:textbox style="mso-next-textbox:#_x0000_s1027" inset="0,0,0,0">
              <w:txbxContent>
                <w:p w14:paraId="2217B6A1" w14:textId="77777777" w:rsidR="00447FF5" w:rsidRDefault="00447FF5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294013">
          <v:shape id="_x0000_s1026" type="#_x0000_t202" style="position:absolute;margin-left:28.55pt;margin-top:511.05pt;width:262pt;height:12pt;z-index:-3520;mso-position-horizontal-relative:page;mso-position-vertical-relative:page" filled="f" stroked="f">
            <v:textbox style="mso-next-textbox:#_x0000_s1026" inset="0,0,0,0">
              <w:txbxContent>
                <w:p w14:paraId="7F7B9B6A" w14:textId="77777777" w:rsidR="00447FF5" w:rsidRDefault="00447FF5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447FF5">
      <w:type w:val="continuous"/>
      <w:pgSz w:w="11910" w:h="16840"/>
      <w:pgMar w:top="54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07746"/>
    <w:multiLevelType w:val="hybridMultilevel"/>
    <w:tmpl w:val="1236FEA0"/>
    <w:lvl w:ilvl="0" w:tplc="FE546694">
      <w:numFmt w:val="bullet"/>
      <w:lvlText w:val="–"/>
      <w:lvlJc w:val="left"/>
      <w:pPr>
        <w:ind w:left="190" w:hanging="171"/>
      </w:pPr>
      <w:rPr>
        <w:rFonts w:hint="default"/>
        <w:w w:val="100"/>
      </w:rPr>
    </w:lvl>
    <w:lvl w:ilvl="1" w:tplc="AE1AC392">
      <w:numFmt w:val="bullet"/>
      <w:lvlText w:val="•"/>
      <w:lvlJc w:val="left"/>
      <w:pPr>
        <w:ind w:left="704" w:hanging="171"/>
      </w:pPr>
      <w:rPr>
        <w:rFonts w:hint="default"/>
      </w:rPr>
    </w:lvl>
    <w:lvl w:ilvl="2" w:tplc="6AB873E4">
      <w:numFmt w:val="bullet"/>
      <w:lvlText w:val="•"/>
      <w:lvlJc w:val="left"/>
      <w:pPr>
        <w:ind w:left="1209" w:hanging="171"/>
      </w:pPr>
      <w:rPr>
        <w:rFonts w:hint="default"/>
      </w:rPr>
    </w:lvl>
    <w:lvl w:ilvl="3" w:tplc="5F3274E0">
      <w:numFmt w:val="bullet"/>
      <w:lvlText w:val="•"/>
      <w:lvlJc w:val="left"/>
      <w:pPr>
        <w:ind w:left="1713" w:hanging="171"/>
      </w:pPr>
      <w:rPr>
        <w:rFonts w:hint="default"/>
      </w:rPr>
    </w:lvl>
    <w:lvl w:ilvl="4" w:tplc="3AF41258">
      <w:numFmt w:val="bullet"/>
      <w:lvlText w:val="•"/>
      <w:lvlJc w:val="left"/>
      <w:pPr>
        <w:ind w:left="2218" w:hanging="171"/>
      </w:pPr>
      <w:rPr>
        <w:rFonts w:hint="default"/>
      </w:rPr>
    </w:lvl>
    <w:lvl w:ilvl="5" w:tplc="3E106C50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D5082D30">
      <w:numFmt w:val="bullet"/>
      <w:lvlText w:val="•"/>
      <w:lvlJc w:val="left"/>
      <w:pPr>
        <w:ind w:left="3227" w:hanging="171"/>
      </w:pPr>
      <w:rPr>
        <w:rFonts w:hint="default"/>
      </w:rPr>
    </w:lvl>
    <w:lvl w:ilvl="7" w:tplc="03F42772">
      <w:numFmt w:val="bullet"/>
      <w:lvlText w:val="•"/>
      <w:lvlJc w:val="left"/>
      <w:pPr>
        <w:ind w:left="3732" w:hanging="171"/>
      </w:pPr>
      <w:rPr>
        <w:rFonts w:hint="default"/>
      </w:rPr>
    </w:lvl>
    <w:lvl w:ilvl="8" w:tplc="B70CDD12">
      <w:numFmt w:val="bullet"/>
      <w:lvlText w:val="•"/>
      <w:lvlJc w:val="left"/>
      <w:pPr>
        <w:ind w:left="4236" w:hanging="17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FF5"/>
    <w:rsid w:val="00447FF5"/>
    <w:rsid w:val="006A3043"/>
    <w:rsid w:val="006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  <w14:docId w14:val="7D33740D"/>
  <w15:docId w15:val="{8B57A84A-7CF4-4019-A58F-4A8A164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303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www.gov.uk/government/groups/apprenticeship-ambassador-networ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uk/government/groups/apprenticeship-ambassador-networ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hyperlink" Target="mailto:AAN.CHAIR@education.gov.uk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Jayne Boyd</cp:lastModifiedBy>
  <cp:revision>2</cp:revision>
  <dcterms:created xsi:type="dcterms:W3CDTF">2019-10-03T13:03:00Z</dcterms:created>
  <dcterms:modified xsi:type="dcterms:W3CDTF">2019-10-03T13:03:00Z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2019-10-02T00:00:00Z</vt:filetime>
  </property>
</Properties>
</file>